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CCF05" w14:textId="73A552DB" w:rsidR="00FA3381" w:rsidRDefault="003F18EB">
      <w:r>
        <w:rPr>
          <w:noProof/>
        </w:rPr>
        <w:drawing>
          <wp:inline distT="0" distB="0" distL="0" distR="0" wp14:anchorId="2868825D" wp14:editId="3B4072ED">
            <wp:extent cx="5943600" cy="1297305"/>
            <wp:effectExtent l="0" t="0" r="0" b="0"/>
            <wp:docPr id="1395016253" name="Picture 1" descr="A close up of a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16253" name="Picture 1" descr="A close up of a company nam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92BB6" w14:textId="77777777" w:rsidR="003F18EB" w:rsidRDefault="003F18EB"/>
    <w:p w14:paraId="31956010" w14:textId="2CA6682A" w:rsidR="003F18EB" w:rsidRDefault="003F18EB" w:rsidP="003F18EB">
      <w:pPr>
        <w:jc w:val="center"/>
        <w:rPr>
          <w:b/>
          <w:bCs/>
          <w:sz w:val="28"/>
          <w:szCs w:val="28"/>
          <w:u w:val="single"/>
        </w:rPr>
      </w:pPr>
      <w:r w:rsidRPr="003F18EB">
        <w:rPr>
          <w:b/>
          <w:bCs/>
          <w:sz w:val="28"/>
          <w:szCs w:val="28"/>
          <w:u w:val="single"/>
        </w:rPr>
        <w:t>Property feature for 924 Catalonia Ave Coral Gables</w:t>
      </w:r>
    </w:p>
    <w:p w14:paraId="3DBA2324" w14:textId="77777777" w:rsidR="003F18EB" w:rsidRPr="003F18EB" w:rsidRDefault="003F18EB" w:rsidP="003F18EB">
      <w:pPr>
        <w:jc w:val="center"/>
        <w:rPr>
          <w:b/>
          <w:bCs/>
          <w:sz w:val="28"/>
          <w:szCs w:val="28"/>
          <w:u w:val="single"/>
        </w:rPr>
      </w:pPr>
    </w:p>
    <w:p w14:paraId="49F8697F" w14:textId="63B363EE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Built in 1939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Lot size 10,560</w:t>
      </w:r>
    </w:p>
    <w:p w14:paraId="473F881D" w14:textId="377A6227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Living sf 2,536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Adj sf 2,452</w:t>
      </w:r>
    </w:p>
    <w:p w14:paraId="5315CC94" w14:textId="7AFB96E8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3-bedroom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 full bath</w:t>
      </w:r>
    </w:p>
    <w:p w14:paraId="6CF408A7" w14:textId="67CF260E" w:rsidR="00C7443E" w:rsidRDefault="00C7443E" w:rsidP="003F18EB">
      <w:pPr>
        <w:rPr>
          <w:sz w:val="28"/>
          <w:szCs w:val="28"/>
        </w:rPr>
      </w:pPr>
      <w:r>
        <w:rPr>
          <w:sz w:val="28"/>
          <w:szCs w:val="28"/>
        </w:rPr>
        <w:t>Living Dining Library/family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Mezzanine w/full bath/closet</w:t>
      </w:r>
    </w:p>
    <w:p w14:paraId="3BC0BC69" w14:textId="0428E113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1 car garage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New</w:t>
      </w:r>
      <w:r w:rsidR="00C7443E">
        <w:rPr>
          <w:sz w:val="28"/>
          <w:szCs w:val="28"/>
        </w:rPr>
        <w:t xml:space="preserve"> flat tiles</w:t>
      </w:r>
      <w:r>
        <w:rPr>
          <w:sz w:val="28"/>
          <w:szCs w:val="28"/>
        </w:rPr>
        <w:t xml:space="preserve"> roof 2021</w:t>
      </w:r>
    </w:p>
    <w:p w14:paraId="23AB24F2" w14:textId="20B803C5" w:rsidR="003F18EB" w:rsidRDefault="00C7443E" w:rsidP="003F18EB">
      <w:pPr>
        <w:rPr>
          <w:sz w:val="28"/>
          <w:szCs w:val="28"/>
        </w:rPr>
      </w:pPr>
      <w:r>
        <w:rPr>
          <w:sz w:val="28"/>
          <w:szCs w:val="28"/>
        </w:rPr>
        <w:t>Tiles</w:t>
      </w:r>
      <w:r w:rsidR="003F18EB">
        <w:rPr>
          <w:sz w:val="28"/>
          <w:szCs w:val="28"/>
        </w:rPr>
        <w:t xml:space="preserve"> floor in living area</w:t>
      </w:r>
      <w:r w:rsidR="003F18EB">
        <w:rPr>
          <w:sz w:val="28"/>
          <w:szCs w:val="28"/>
        </w:rPr>
        <w:tab/>
      </w:r>
      <w:r w:rsidR="003F18EB">
        <w:rPr>
          <w:sz w:val="28"/>
          <w:szCs w:val="28"/>
        </w:rPr>
        <w:tab/>
      </w:r>
      <w:r w:rsidR="003F18EB">
        <w:rPr>
          <w:sz w:val="28"/>
          <w:szCs w:val="28"/>
        </w:rPr>
        <w:tab/>
      </w:r>
      <w:r w:rsidR="003F18EB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3F18EB">
        <w:rPr>
          <w:sz w:val="28"/>
          <w:szCs w:val="28"/>
        </w:rPr>
        <w:t>Wood floor in bedroom</w:t>
      </w:r>
    </w:p>
    <w:p w14:paraId="018F9E38" w14:textId="58A39FCB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City water and sewer</w:t>
      </w:r>
      <w:r w:rsidR="00C7443E">
        <w:rPr>
          <w:sz w:val="28"/>
          <w:szCs w:val="28"/>
        </w:rPr>
        <w:tab/>
      </w:r>
      <w:r w:rsidR="00C7443E">
        <w:rPr>
          <w:sz w:val="28"/>
          <w:szCs w:val="28"/>
        </w:rPr>
        <w:tab/>
      </w:r>
      <w:r w:rsidR="00C7443E">
        <w:rPr>
          <w:sz w:val="28"/>
          <w:szCs w:val="28"/>
        </w:rPr>
        <w:tab/>
      </w:r>
      <w:r w:rsidR="00C7443E">
        <w:rPr>
          <w:sz w:val="28"/>
          <w:szCs w:val="28"/>
        </w:rPr>
        <w:tab/>
      </w:r>
      <w:r w:rsidR="00C7443E">
        <w:rPr>
          <w:sz w:val="28"/>
          <w:szCs w:val="28"/>
        </w:rPr>
        <w:tab/>
        <w:t xml:space="preserve">Plantation shutters </w:t>
      </w:r>
    </w:p>
    <w:p w14:paraId="70E68475" w14:textId="6EF93D60" w:rsidR="003F18EB" w:rsidRDefault="006F1CB5" w:rsidP="003F18EB">
      <w:pPr>
        <w:rPr>
          <w:sz w:val="28"/>
          <w:szCs w:val="28"/>
        </w:rPr>
      </w:pPr>
      <w:r>
        <w:rPr>
          <w:sz w:val="28"/>
          <w:szCs w:val="28"/>
        </w:rPr>
        <w:t>Gas generator</w:t>
      </w:r>
    </w:p>
    <w:p w14:paraId="03506AB7" w14:textId="03CFFE0B" w:rsidR="003F18EB" w:rsidRPr="003F18EB" w:rsidRDefault="003F18EB" w:rsidP="003F18EB">
      <w:pPr>
        <w:rPr>
          <w:sz w:val="28"/>
          <w:szCs w:val="28"/>
          <w:u w:val="single"/>
        </w:rPr>
      </w:pPr>
      <w:r w:rsidRPr="006F1CB5">
        <w:rPr>
          <w:b/>
          <w:bCs/>
          <w:sz w:val="28"/>
          <w:szCs w:val="28"/>
          <w:u w:val="single"/>
        </w:rPr>
        <w:t xml:space="preserve">Kitchen </w:t>
      </w:r>
      <w:r w:rsidR="00C7443E" w:rsidRPr="006F1CB5">
        <w:rPr>
          <w:b/>
          <w:bCs/>
          <w:sz w:val="28"/>
          <w:szCs w:val="28"/>
          <w:u w:val="single"/>
        </w:rPr>
        <w:t>offers</w:t>
      </w:r>
      <w:r w:rsidR="00C7443E">
        <w:rPr>
          <w:sz w:val="28"/>
          <w:szCs w:val="28"/>
          <w:u w:val="single"/>
        </w:rPr>
        <w:t>:</w:t>
      </w:r>
    </w:p>
    <w:p w14:paraId="46A0ACB6" w14:textId="781F62CB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White wood cabinets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Granite countertop</w:t>
      </w:r>
    </w:p>
    <w:p w14:paraId="258A16D8" w14:textId="4D514DC3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Bosh dishwasher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Bosh wall oven/microwave</w:t>
      </w:r>
    </w:p>
    <w:p w14:paraId="645154D3" w14:textId="61ED5D81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Bosh cooktop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Bosh hood</w:t>
      </w:r>
    </w:p>
    <w:p w14:paraId="6564504C" w14:textId="21068A97" w:rsidR="003F18EB" w:rsidRDefault="003F18EB" w:rsidP="003F18EB">
      <w:pPr>
        <w:rPr>
          <w:sz w:val="28"/>
          <w:szCs w:val="28"/>
        </w:rPr>
      </w:pPr>
      <w:r>
        <w:rPr>
          <w:sz w:val="28"/>
          <w:szCs w:val="28"/>
        </w:rPr>
        <w:t>Subzero refrigerator freezer</w:t>
      </w:r>
    </w:p>
    <w:p w14:paraId="04923BB8" w14:textId="77777777" w:rsidR="003F18EB" w:rsidRDefault="003F18EB" w:rsidP="003F18EB">
      <w:pPr>
        <w:rPr>
          <w:sz w:val="28"/>
          <w:szCs w:val="28"/>
        </w:rPr>
      </w:pPr>
    </w:p>
    <w:p w14:paraId="3F92A82E" w14:textId="54566CA9" w:rsidR="003F18EB" w:rsidRDefault="003F18EB" w:rsidP="003F18EB">
      <w:pPr>
        <w:rPr>
          <w:sz w:val="28"/>
          <w:szCs w:val="28"/>
        </w:rPr>
      </w:pPr>
    </w:p>
    <w:p w14:paraId="361D85F0" w14:textId="74F4F7B6" w:rsidR="003F18EB" w:rsidRPr="003F18EB" w:rsidRDefault="00C7443E" w:rsidP="00C7443E">
      <w:pPr>
        <w:jc w:val="center"/>
        <w:rPr>
          <w:sz w:val="28"/>
          <w:szCs w:val="28"/>
        </w:rPr>
      </w:pPr>
      <w:r>
        <w:rPr>
          <w:rFonts w:ascii="Roboto" w:hAnsi="Roboto"/>
          <w:color w:val="001D35"/>
          <w:sz w:val="27"/>
          <w:szCs w:val="27"/>
          <w:shd w:val="clear" w:color="auto" w:fill="FFFFFF"/>
        </w:rPr>
        <w:t>“All information is deemed reliable but not guaranteed”</w:t>
      </w:r>
    </w:p>
    <w:sectPr w:rsidR="003F18EB" w:rsidRPr="003F1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EB"/>
    <w:rsid w:val="000E42C0"/>
    <w:rsid w:val="003F18EB"/>
    <w:rsid w:val="005B3D8F"/>
    <w:rsid w:val="005C68D1"/>
    <w:rsid w:val="006F1CB5"/>
    <w:rsid w:val="00C7443E"/>
    <w:rsid w:val="00D55429"/>
    <w:rsid w:val="00FA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611A5"/>
  <w15:chartTrackingRefBased/>
  <w15:docId w15:val="{DD96E27F-448F-4DA9-BABF-59E3F254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8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8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8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8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8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8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8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Saade</dc:creator>
  <cp:keywords/>
  <dc:description/>
  <cp:lastModifiedBy>Florence Saade</cp:lastModifiedBy>
  <cp:revision>2</cp:revision>
  <dcterms:created xsi:type="dcterms:W3CDTF">2025-06-25T13:30:00Z</dcterms:created>
  <dcterms:modified xsi:type="dcterms:W3CDTF">2025-06-29T20:27:00Z</dcterms:modified>
</cp:coreProperties>
</file>